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067E" w:rsidRPr="00C36914" w:rsidRDefault="0012067E" w:rsidP="005D774B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bookmarkStart w:id="0" w:name="_GoBack"/>
      <w:bookmarkEnd w:id="0"/>
      <w:r w:rsidRPr="00C36914">
        <w:rPr>
          <w:rFonts w:ascii="Adobe Caslon Pro" w:hAnsi="Adobe Caslon Pro" w:cs="Arial"/>
          <w:b/>
          <w:sz w:val="20"/>
          <w:szCs w:val="20"/>
        </w:rPr>
        <w:t>CARTA DEL DOCUMENTO</w:t>
      </w:r>
    </w:p>
    <w:tbl>
      <w:tblPr>
        <w:tblpPr w:leftFromText="141" w:rightFromText="141" w:vertAnchor="text" w:horzAnchor="margin" w:tblpY="160"/>
        <w:tblW w:w="10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3510"/>
        <w:gridCol w:w="7195"/>
      </w:tblGrid>
      <w:tr w:rsidR="00691B95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691B95" w:rsidRPr="00C36914" w:rsidRDefault="00691B95" w:rsidP="007C7188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NOMBRE DEL DOCUMENTO: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691B95" w:rsidRPr="00C36914" w:rsidRDefault="00691B95" w:rsidP="003A712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Programa calendarizado y cuantificado en porcentajes de las partidas o actividades de ejecución de los trabajos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PROCESO: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A812E4" w:rsidP="00482288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Invitación a Cuando Menos Tres Personas</w:t>
            </w:r>
            <w:r w:rsidR="00BC0B8C" w:rsidRPr="00C36914">
              <w:rPr>
                <w:rFonts w:ascii="Adobe Caslon Pro" w:hAnsi="Adobe Caslon Pro" w:cs="Arial"/>
                <w:sz w:val="20"/>
                <w:szCs w:val="20"/>
              </w:rPr>
              <w:t xml:space="preserve"> 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PROCEDIMIENTO: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C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ontratación de Servicios Relacionados con la Obra Pública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OBJETIVO: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spacing w:after="0" w:line="240" w:lineRule="auto"/>
              <w:ind w:right="-108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Presentar ante la convocante la información relacionada con el programa </w:t>
            </w:r>
            <w:r w:rsidR="00BF6C72" w:rsidRPr="00C36914">
              <w:rPr>
                <w:rFonts w:ascii="Adobe Caslon Pro" w:hAnsi="Adobe Caslon Pro" w:cs="Arial"/>
                <w:sz w:val="20"/>
                <w:szCs w:val="20"/>
              </w:rPr>
              <w:t xml:space="preserve"> calendarizado y cuantificado en porcentajes de las partidas o actividades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ejecución de los trabajos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, mediante formato establecido para proporcionar elementos de evaluación.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FUNDAMENTO LEGAL QUE LE DA ORIGEN: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691B95">
            <w:pPr>
              <w:tabs>
                <w:tab w:val="left" w:pos="318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Artículo 254 Fracción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I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V del Reglamento.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RESPONSABLE DE LLENARLO: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Licitante.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FORMA DE LLENADO: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Digital e Impreso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FRECUENCIA: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tabs>
                <w:tab w:val="left" w:pos="7655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Cada vez que se requiera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NUMERO DE EJEMPLARES: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</w:tr>
      <w:tr w:rsidR="0012067E" w:rsidRPr="00C36914" w:rsidTr="00FA6461">
        <w:trPr>
          <w:cantSplit/>
          <w:trHeight w:val="340"/>
        </w:trPr>
        <w:tc>
          <w:tcPr>
            <w:tcW w:w="10705" w:type="dxa"/>
            <w:gridSpan w:val="2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DISTRIBUCIÓN DE EJEMPLARES: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EJEMPLAR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DESTINATARIO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ORIGINAL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Integrado a la proposición.</w:t>
            </w: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ORIGINAL 2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  <w:tr w:rsidR="0012067E" w:rsidRPr="00C36914" w:rsidTr="00826FD4">
        <w:trPr>
          <w:cantSplit/>
          <w:trHeight w:val="340"/>
        </w:trPr>
        <w:tc>
          <w:tcPr>
            <w:tcW w:w="3510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COPIA 1</w:t>
            </w:r>
          </w:p>
        </w:tc>
        <w:tc>
          <w:tcPr>
            <w:tcW w:w="7195" w:type="dxa"/>
            <w:shd w:val="clear" w:color="auto" w:fill="FFFFFF"/>
            <w:vAlign w:val="center"/>
          </w:tcPr>
          <w:p w:rsidR="0012067E" w:rsidRPr="00C36914" w:rsidRDefault="0012067E" w:rsidP="003615ED">
            <w:pPr>
              <w:spacing w:after="0" w:line="240" w:lineRule="auto"/>
              <w:rPr>
                <w:rFonts w:ascii="Adobe Caslon Pro" w:hAnsi="Adobe Caslon Pro" w:cs="Arial"/>
                <w:sz w:val="20"/>
                <w:szCs w:val="20"/>
              </w:rPr>
            </w:pPr>
          </w:p>
        </w:tc>
      </w:tr>
    </w:tbl>
    <w:p w:rsidR="0012067E" w:rsidRPr="00C36914" w:rsidRDefault="0012067E" w:rsidP="00857E4C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1970A2">
      <w:pPr>
        <w:pStyle w:val="Encabezado"/>
        <w:numPr>
          <w:ilvl w:val="0"/>
          <w:numId w:val="6"/>
        </w:numPr>
        <w:tabs>
          <w:tab w:val="clear" w:pos="4419"/>
          <w:tab w:val="clear" w:pos="8838"/>
          <w:tab w:val="right" w:pos="0"/>
        </w:tabs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t>LINEAMIENTOS PARA EL LLENADO.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por el licitante.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en todas sus partes.</w:t>
      </w:r>
    </w:p>
    <w:p w:rsidR="0012067E" w:rsidRPr="00C36914" w:rsidRDefault="0012067E" w:rsidP="00482288">
      <w:pPr>
        <w:numPr>
          <w:ilvl w:val="1"/>
          <w:numId w:val="6"/>
        </w:numPr>
        <w:spacing w:after="0" w:line="240" w:lineRule="auto"/>
        <w:ind w:left="0" w:firstLine="0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t>Debe ser llenado en papel membretado del licitante.</w:t>
      </w:r>
    </w:p>
    <w:p w:rsidR="0012067E" w:rsidRPr="00C36914" w:rsidRDefault="0012067E" w:rsidP="004E324F">
      <w:pPr>
        <w:spacing w:after="0" w:line="240" w:lineRule="auto"/>
        <w:ind w:left="426"/>
        <w:jc w:val="both"/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583C2F">
      <w:pPr>
        <w:spacing w:after="0" w:line="240" w:lineRule="auto"/>
        <w:jc w:val="both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sz w:val="20"/>
          <w:szCs w:val="20"/>
        </w:rPr>
        <w:br w:type="page"/>
      </w:r>
    </w:p>
    <w:p w:rsidR="0012067E" w:rsidRPr="00C36914" w:rsidRDefault="0012067E" w:rsidP="004B2261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b/>
          <w:sz w:val="20"/>
          <w:szCs w:val="20"/>
        </w:rPr>
      </w:pPr>
      <w:r w:rsidRPr="00C36914">
        <w:rPr>
          <w:rFonts w:ascii="Adobe Caslon Pro" w:hAnsi="Adobe Caslon Pro" w:cs="Arial"/>
          <w:b/>
          <w:sz w:val="20"/>
          <w:szCs w:val="20"/>
        </w:rPr>
        <w:lastRenderedPageBreak/>
        <w:t>GUÍA DE LLENADO</w:t>
      </w:r>
    </w:p>
    <w:p w:rsidR="0012067E" w:rsidRPr="00C36914" w:rsidRDefault="0012067E" w:rsidP="004B2261">
      <w:pPr>
        <w:spacing w:after="0" w:line="240" w:lineRule="auto"/>
        <w:rPr>
          <w:rFonts w:ascii="Adobe Caslon Pro" w:hAnsi="Adobe Caslon Pro" w:cs="Arial"/>
          <w:b/>
          <w:sz w:val="20"/>
          <w:szCs w:val="20"/>
        </w:rPr>
      </w:pPr>
    </w:p>
    <w:tbl>
      <w:tblPr>
        <w:tblW w:w="4977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205"/>
        <w:gridCol w:w="9449"/>
      </w:tblGrid>
      <w:tr w:rsidR="0012067E" w:rsidRPr="00C36914" w:rsidTr="00144D84">
        <w:trPr>
          <w:trHeight w:val="680"/>
          <w:jc w:val="center"/>
        </w:trPr>
        <w:tc>
          <w:tcPr>
            <w:tcW w:w="1205" w:type="dxa"/>
            <w:vAlign w:val="center"/>
          </w:tcPr>
          <w:p w:rsidR="0012067E" w:rsidRPr="00C36914" w:rsidRDefault="0012067E" w:rsidP="00D9468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NÚMERO</w:t>
            </w:r>
          </w:p>
        </w:tc>
        <w:tc>
          <w:tcPr>
            <w:tcW w:w="9449" w:type="dxa"/>
            <w:vAlign w:val="center"/>
          </w:tcPr>
          <w:p w:rsidR="0012067E" w:rsidRPr="00C36914" w:rsidRDefault="0012067E" w:rsidP="000B16C6">
            <w:pPr>
              <w:spacing w:after="0" w:line="240" w:lineRule="auto"/>
              <w:jc w:val="center"/>
              <w:rPr>
                <w:rFonts w:ascii="Adobe Caslon Pro" w:hAnsi="Adobe Caslon Pro" w:cs="Arial"/>
                <w:b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b/>
                <w:sz w:val="20"/>
                <w:szCs w:val="20"/>
              </w:rPr>
              <w:t>INSTRUCCIONES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el número de hoja y hojas totales.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2</w:t>
            </w:r>
          </w:p>
        </w:tc>
        <w:tc>
          <w:tcPr>
            <w:tcW w:w="9449" w:type="dxa"/>
          </w:tcPr>
          <w:p w:rsidR="0012067E" w:rsidRPr="00C36914" w:rsidRDefault="0012067E" w:rsidP="005D64A2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fecha de inicio, término y la duración de los trabajos en días calendario de acuerdo a lo indicado en la </w:t>
            </w:r>
            <w:r w:rsidR="005D64A2" w:rsidRPr="00C36914">
              <w:rPr>
                <w:rFonts w:ascii="Adobe Caslon Pro" w:hAnsi="Adobe Caslon Pro" w:cs="Arial"/>
                <w:sz w:val="20"/>
                <w:szCs w:val="20"/>
              </w:rPr>
              <w:t>invitación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para el período de ejecución de los trabajos.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3</w:t>
            </w:r>
          </w:p>
        </w:tc>
        <w:tc>
          <w:tcPr>
            <w:tcW w:w="9449" w:type="dxa"/>
          </w:tcPr>
          <w:p w:rsidR="0012067E" w:rsidRPr="00C36914" w:rsidRDefault="0012067E" w:rsidP="00691B95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el código o la clave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4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descripción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5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unidad de medición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6</w:t>
            </w:r>
          </w:p>
        </w:tc>
        <w:tc>
          <w:tcPr>
            <w:tcW w:w="9449" w:type="dxa"/>
          </w:tcPr>
          <w:p w:rsidR="0012067E" w:rsidRPr="00C36914" w:rsidRDefault="0012067E" w:rsidP="00691B95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gráficamente mediante una barra, el período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ejecución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7</w:t>
            </w:r>
          </w:p>
        </w:tc>
        <w:tc>
          <w:tcPr>
            <w:tcW w:w="9449" w:type="dxa"/>
          </w:tcPr>
          <w:p w:rsidR="0012067E" w:rsidRPr="00C36914" w:rsidRDefault="0012067E" w:rsidP="00FA67A6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la cantidad programada mensual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8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el porcentaje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programado mensual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9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la cantidad total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de cada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una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10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la cantidad programada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 mensual de </w:t>
            </w:r>
            <w:r w:rsidR="00691B95" w:rsidRPr="00C36914">
              <w:rPr>
                <w:rFonts w:ascii="Adobe Caslon Pro" w:hAnsi="Adobe Caslon Pro" w:cs="Arial"/>
                <w:sz w:val="20"/>
                <w:szCs w:val="20"/>
              </w:rPr>
              <w:t>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11</w:t>
            </w:r>
          </w:p>
        </w:tc>
        <w:tc>
          <w:tcPr>
            <w:tcW w:w="9449" w:type="dxa"/>
          </w:tcPr>
          <w:p w:rsidR="0012067E" w:rsidRPr="00C36914" w:rsidRDefault="0012067E" w:rsidP="0095758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 xml:space="preserve">la cantidad 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acumulad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a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 xml:space="preserve"> de las actividades o producto esperado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12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 xml:space="preserve">Se deberá indicar el porcentaje programado mensual de las 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>actividades o producto esperado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>, respecto del total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13</w:t>
            </w:r>
          </w:p>
        </w:tc>
        <w:tc>
          <w:tcPr>
            <w:tcW w:w="9449" w:type="dxa"/>
          </w:tcPr>
          <w:p w:rsidR="0012067E" w:rsidRPr="00C36914" w:rsidRDefault="0012067E" w:rsidP="00C61F91">
            <w:pPr>
              <w:tabs>
                <w:tab w:val="left" w:pos="789"/>
                <w:tab w:val="center" w:pos="1309"/>
              </w:tabs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Se deberá ind</w:t>
            </w:r>
            <w:r w:rsidR="00957581" w:rsidRPr="00C36914">
              <w:rPr>
                <w:rFonts w:ascii="Adobe Caslon Pro" w:hAnsi="Adobe Caslon Pro" w:cs="Arial"/>
                <w:sz w:val="20"/>
                <w:szCs w:val="20"/>
              </w:rPr>
              <w:t xml:space="preserve">icar el porcentaje acumulado </w:t>
            </w:r>
            <w:r w:rsidR="00BD7F5F" w:rsidRPr="00C36914">
              <w:rPr>
                <w:rFonts w:ascii="Adobe Caslon Pro" w:hAnsi="Adobe Caslon Pro" w:cs="Arial"/>
                <w:sz w:val="20"/>
                <w:szCs w:val="20"/>
              </w:rPr>
              <w:t>de las actividades o producto esperado</w:t>
            </w:r>
            <w:r w:rsidRPr="00C36914">
              <w:rPr>
                <w:rFonts w:ascii="Adobe Caslon Pro" w:hAnsi="Adobe Caslon Pro" w:cs="Arial"/>
                <w:sz w:val="20"/>
                <w:szCs w:val="20"/>
              </w:rPr>
              <w:t>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14</w:t>
            </w:r>
          </w:p>
        </w:tc>
        <w:tc>
          <w:tcPr>
            <w:tcW w:w="9449" w:type="dxa"/>
          </w:tcPr>
          <w:p w:rsidR="0012067E" w:rsidRPr="00C36914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la razón social de la empresa licitante.</w:t>
            </w:r>
          </w:p>
        </w:tc>
      </w:tr>
      <w:tr w:rsidR="0012067E" w:rsidRPr="00C36914" w:rsidTr="00C61F91">
        <w:trPr>
          <w:trHeight w:val="680"/>
          <w:jc w:val="center"/>
        </w:trPr>
        <w:tc>
          <w:tcPr>
            <w:tcW w:w="1205" w:type="dxa"/>
          </w:tcPr>
          <w:p w:rsidR="0012067E" w:rsidRPr="00C36914" w:rsidRDefault="0012067E" w:rsidP="009301E2">
            <w:pPr>
              <w:spacing w:after="0" w:line="240" w:lineRule="auto"/>
              <w:jc w:val="center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9449" w:type="dxa"/>
          </w:tcPr>
          <w:p w:rsidR="0012067E" w:rsidRPr="00C36914" w:rsidRDefault="0012067E" w:rsidP="009301E2">
            <w:pPr>
              <w:spacing w:after="0" w:line="240" w:lineRule="auto"/>
              <w:jc w:val="both"/>
              <w:rPr>
                <w:rFonts w:ascii="Adobe Caslon Pro" w:hAnsi="Adobe Caslon Pro" w:cs="Arial"/>
                <w:sz w:val="20"/>
                <w:szCs w:val="20"/>
              </w:rPr>
            </w:pPr>
            <w:r w:rsidRPr="00C36914">
              <w:rPr>
                <w:rFonts w:ascii="Adobe Caslon Pro" w:hAnsi="Adobe Caslon Pro" w:cs="Arial"/>
                <w:sz w:val="20"/>
                <w:szCs w:val="20"/>
              </w:rPr>
              <w:t>Anotar nombre, cargo y firma del representante legal de la empresa licitante.</w:t>
            </w:r>
          </w:p>
        </w:tc>
      </w:tr>
    </w:tbl>
    <w:p w:rsidR="0012067E" w:rsidRPr="00C36914" w:rsidRDefault="0012067E">
      <w:pPr>
        <w:rPr>
          <w:rFonts w:ascii="Adobe Caslon Pro" w:hAnsi="Adobe Caslon Pro" w:cs="Arial"/>
          <w:sz w:val="20"/>
          <w:szCs w:val="20"/>
        </w:rPr>
      </w:pPr>
    </w:p>
    <w:p w:rsidR="0012067E" w:rsidRPr="00C36914" w:rsidRDefault="0012067E" w:rsidP="001970A2">
      <w:pPr>
        <w:numPr>
          <w:ilvl w:val="0"/>
          <w:numId w:val="6"/>
        </w:numPr>
        <w:spacing w:after="0" w:line="240" w:lineRule="auto"/>
        <w:ind w:left="0" w:firstLine="0"/>
        <w:jc w:val="center"/>
        <w:rPr>
          <w:rFonts w:ascii="Adobe Caslon Pro" w:hAnsi="Adobe Caslon Pro" w:cs="Arial"/>
          <w:sz w:val="20"/>
          <w:szCs w:val="20"/>
        </w:rPr>
      </w:pPr>
      <w:r w:rsidRPr="00C36914">
        <w:rPr>
          <w:rFonts w:ascii="Adobe Caslon Pro" w:hAnsi="Adobe Caslon Pro" w:cs="Arial"/>
          <w:b/>
          <w:bCs/>
          <w:sz w:val="20"/>
          <w:szCs w:val="20"/>
        </w:rPr>
        <w:t xml:space="preserve">CONTROL DE CAMBIOS </w:t>
      </w:r>
    </w:p>
    <w:p w:rsidR="0012067E" w:rsidRPr="00C36914" w:rsidRDefault="0012067E" w:rsidP="007D562E">
      <w:pPr>
        <w:spacing w:after="0" w:line="240" w:lineRule="auto"/>
        <w:ind w:left="5180"/>
        <w:rPr>
          <w:rFonts w:ascii="Adobe Caslon Pro" w:hAnsi="Adobe Caslon Pro" w:cs="Arial"/>
          <w:sz w:val="20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3177"/>
        <w:gridCol w:w="1543"/>
        <w:gridCol w:w="5983"/>
      </w:tblGrid>
      <w:tr w:rsidR="0012067E" w:rsidRPr="00C36914" w:rsidTr="00CA0361">
        <w:trPr>
          <w:trHeight w:val="32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FECHA DE MODIFICACIÓN </w:t>
            </w: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REVISIÓN </w:t>
            </w: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  <w:r w:rsidRPr="00C36914">
              <w:rPr>
                <w:rFonts w:ascii="Adobe Caslon Pro" w:hAnsi="Adobe Caslon Pro"/>
                <w:b/>
                <w:bCs/>
                <w:sz w:val="20"/>
                <w:szCs w:val="20"/>
              </w:rPr>
              <w:t xml:space="preserve">MOTIVO DEL CAMBIO </w:t>
            </w:r>
          </w:p>
        </w:tc>
      </w:tr>
      <w:tr w:rsidR="0012067E" w:rsidRPr="00C36914" w:rsidTr="00CA0361">
        <w:trPr>
          <w:trHeight w:val="318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B7408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CA0361">
            <w:pPr>
              <w:pStyle w:val="Default"/>
              <w:jc w:val="center"/>
              <w:rPr>
                <w:rFonts w:ascii="Adobe Caslon Pro" w:hAnsi="Adobe Caslon Pro"/>
                <w:sz w:val="20"/>
                <w:szCs w:val="20"/>
              </w:rPr>
            </w:pPr>
          </w:p>
        </w:tc>
      </w:tr>
      <w:tr w:rsidR="0012067E" w:rsidRPr="00C36914" w:rsidTr="00CA0361">
        <w:trPr>
          <w:trHeight w:val="365"/>
        </w:trPr>
        <w:tc>
          <w:tcPr>
            <w:tcW w:w="14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7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  <w:tc>
          <w:tcPr>
            <w:tcW w:w="279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067E" w:rsidRPr="00C36914" w:rsidRDefault="0012067E" w:rsidP="009E455D">
            <w:pPr>
              <w:pStyle w:val="Default"/>
              <w:rPr>
                <w:rFonts w:ascii="Adobe Caslon Pro" w:hAnsi="Adobe Caslon Pro"/>
                <w:sz w:val="20"/>
                <w:szCs w:val="20"/>
              </w:rPr>
            </w:pPr>
          </w:p>
        </w:tc>
      </w:tr>
    </w:tbl>
    <w:p w:rsidR="0012067E" w:rsidRPr="00C36914" w:rsidRDefault="0012067E" w:rsidP="009E455D">
      <w:pPr>
        <w:spacing w:after="0" w:line="240" w:lineRule="auto"/>
        <w:rPr>
          <w:rFonts w:ascii="Adobe Caslon Pro" w:hAnsi="Adobe Caslon Pro" w:cs="Arial"/>
          <w:sz w:val="20"/>
          <w:szCs w:val="20"/>
        </w:rPr>
      </w:pPr>
    </w:p>
    <w:sectPr w:rsidR="0012067E" w:rsidRPr="00C36914" w:rsidSect="00346126">
      <w:headerReference w:type="default" r:id="rId8"/>
      <w:footerReference w:type="default" r:id="rId9"/>
      <w:headerReference w:type="first" r:id="rId10"/>
      <w:pgSz w:w="12240" w:h="15840"/>
      <w:pgMar w:top="1418" w:right="902" w:bottom="1361" w:left="851" w:header="709" w:footer="51" w:gutter="0"/>
      <w:pgBorders w:offsetFrom="page">
        <w:top w:val="none" w:sz="96" w:space="8" w:color="DC01A1"/>
        <w:left w:val="none" w:sz="8" w:space="20" w:color="1B625C" w:frame="1"/>
        <w:bottom w:val="none" w:sz="0" w:space="15" w:color="280000" w:frame="1"/>
        <w:right w:val="none" w:sz="8" w:space="0" w:color="090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292F" w:rsidRDefault="00E2292F" w:rsidP="00F0607A">
      <w:pPr>
        <w:spacing w:after="0" w:line="240" w:lineRule="auto"/>
      </w:pPr>
      <w:r>
        <w:separator/>
      </w:r>
    </w:p>
  </w:endnote>
  <w:endnote w:type="continuationSeparator" w:id="0">
    <w:p w:rsidR="00E2292F" w:rsidRDefault="00E2292F" w:rsidP="00F060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dobe Caslon Pro">
    <w:altName w:val="Times New Roman"/>
    <w:panose1 w:val="00000000000000000000"/>
    <w:charset w:val="00"/>
    <w:family w:val="roman"/>
    <w:notTrueType/>
    <w:pitch w:val="variable"/>
    <w:sig w:usb0="800000AF" w:usb1="5000205B" w:usb2="00000000" w:usb3="00000000" w:csb0="0000009B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067E" w:rsidRDefault="0012067E" w:rsidP="005640C1">
    <w:pPr>
      <w:pStyle w:val="Piedepgina"/>
      <w:pBdr>
        <w:top w:val="single" w:sz="4" w:space="1" w:color="D9D9D9"/>
      </w:pBdr>
      <w:jc w:val="center"/>
      <w:rPr>
        <w:b/>
      </w:rPr>
    </w:pPr>
  </w:p>
  <w:p w:rsidR="0012067E" w:rsidRDefault="0012067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292F" w:rsidRDefault="00E2292F" w:rsidP="00F0607A">
      <w:pPr>
        <w:spacing w:after="0" w:line="240" w:lineRule="auto"/>
      </w:pPr>
      <w:r>
        <w:separator/>
      </w:r>
    </w:p>
  </w:footnote>
  <w:footnote w:type="continuationSeparator" w:id="0">
    <w:p w:rsidR="00E2292F" w:rsidRDefault="00E2292F" w:rsidP="00F060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4356"/>
      <w:gridCol w:w="3840"/>
      <w:gridCol w:w="2507"/>
    </w:tblGrid>
    <w:tr w:rsidR="0012067E" w:rsidRPr="005A2E7D" w:rsidTr="00826FD4">
      <w:trPr>
        <w:trHeight w:val="502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4379F2" w:rsidP="00CA0361">
          <w:pPr>
            <w:pStyle w:val="Default"/>
            <w:rPr>
              <w:color w:val="auto"/>
            </w:rPr>
          </w:pPr>
          <w:r>
            <w:rPr>
              <w:noProof/>
              <w:color w:val="auto"/>
            </w:rPr>
            <w:drawing>
              <wp:anchor distT="0" distB="0" distL="114300" distR="114300" simplePos="0" relativeHeight="251657728" behindDoc="0" locked="0" layoutInCell="1" allowOverlap="1" wp14:anchorId="4A339906" wp14:editId="38825432">
                <wp:simplePos x="0" y="0"/>
                <wp:positionH relativeFrom="column">
                  <wp:posOffset>17780</wp:posOffset>
                </wp:positionH>
                <wp:positionV relativeFrom="paragraph">
                  <wp:posOffset>291465</wp:posOffset>
                </wp:positionV>
                <wp:extent cx="2628900" cy="967105"/>
                <wp:effectExtent l="0" t="0" r="0" b="4445"/>
                <wp:wrapTopAndBottom/>
                <wp:docPr id="3" name="Imagen 2" descr="ENCABEZADO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ENCABEZADO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48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96710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12067E" w:rsidRPr="001A2E66" w:rsidRDefault="0012067E" w:rsidP="00826FD4">
          <w:pPr>
            <w:jc w:val="center"/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>GUÍA DE LLENADO DE DOCUMENTOS LICITANTE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691B95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 xml:space="preserve">DOCUMENTO T </w:t>
          </w:r>
          <w:r w:rsidR="00691B95" w:rsidRPr="00C36914">
            <w:rPr>
              <w:rFonts w:ascii="Adobe Caslon Pro" w:hAnsi="Adobe Caslon Pro"/>
              <w:sz w:val="20"/>
              <w:szCs w:val="20"/>
            </w:rPr>
            <w:t>I</w:t>
          </w:r>
          <w:r w:rsidRPr="00C36914">
            <w:rPr>
              <w:rFonts w:ascii="Adobe Caslon Pro" w:hAnsi="Adobe Caslon Pro"/>
              <w:sz w:val="20"/>
              <w:szCs w:val="20"/>
            </w:rPr>
            <w:t>V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CA0361">
          <w:pPr>
            <w:pStyle w:val="Default"/>
            <w:jc w:val="center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>REVISIÓN: V.0</w:t>
          </w:r>
        </w:p>
      </w:tc>
    </w:tr>
    <w:tr w:rsidR="0012067E" w:rsidRPr="005A2E7D" w:rsidTr="00826FD4">
      <w:trPr>
        <w:trHeight w:val="502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BF6C72" w:rsidP="00691B95">
          <w:pPr>
            <w:spacing w:after="0" w:line="240" w:lineRule="auto"/>
            <w:jc w:val="both"/>
            <w:rPr>
              <w:rFonts w:ascii="Adobe Caslon Pro" w:hAnsi="Adobe Caslon Pro" w:cs="Arial"/>
              <w:sz w:val="20"/>
              <w:szCs w:val="20"/>
            </w:rPr>
          </w:pPr>
          <w:r w:rsidRPr="00C36914">
            <w:rPr>
              <w:rFonts w:ascii="Adobe Caslon Pro" w:hAnsi="Adobe Caslon Pro" w:cs="Arial"/>
              <w:sz w:val="20"/>
              <w:szCs w:val="20"/>
            </w:rPr>
            <w:t xml:space="preserve">PROGRAMA CALENDARIZADO Y CUANTIFICADO EN PORCENTAJES DE LAS PARTIDAS O ACTIVIDADES DE </w:t>
          </w:r>
          <w:r w:rsidR="00691B95" w:rsidRPr="00C36914">
            <w:rPr>
              <w:rFonts w:ascii="Adobe Caslon Pro" w:hAnsi="Adobe Caslon Pro" w:cs="Arial"/>
              <w:sz w:val="20"/>
              <w:szCs w:val="20"/>
            </w:rPr>
            <w:t>EJECUCIÓN DE LOS TRABAJOS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DC51E4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t xml:space="preserve">FECHA: </w:t>
          </w:r>
          <w:r w:rsidR="00346ABA">
            <w:rPr>
              <w:rFonts w:ascii="Adobe Caslon Pro" w:hAnsi="Adobe Caslon Pro"/>
              <w:color w:val="FF0000"/>
              <w:sz w:val="20"/>
              <w:szCs w:val="20"/>
            </w:rPr>
            <w:t>MAYO</w:t>
          </w:r>
          <w:r w:rsidR="00DC51E4" w:rsidRPr="008B47A2">
            <w:rPr>
              <w:rFonts w:ascii="Adobe Caslon Pro" w:hAnsi="Adobe Caslon Pro"/>
              <w:color w:val="FF0000"/>
              <w:sz w:val="20"/>
              <w:szCs w:val="20"/>
            </w:rPr>
            <w:t xml:space="preserve"> </w:t>
          </w:r>
          <w:r w:rsidR="004379F2" w:rsidRPr="008B47A2">
            <w:rPr>
              <w:rFonts w:ascii="Adobe Caslon Pro" w:hAnsi="Adobe Caslon Pro"/>
              <w:color w:val="FF0000"/>
              <w:sz w:val="20"/>
              <w:szCs w:val="20"/>
            </w:rPr>
            <w:t>2014</w:t>
          </w:r>
        </w:p>
      </w:tc>
    </w:tr>
    <w:tr w:rsidR="0012067E" w:rsidRPr="005A2E7D" w:rsidTr="00826FD4">
      <w:trPr>
        <w:trHeight w:val="503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12067E" w:rsidP="00CA0361">
          <w:pPr>
            <w:pStyle w:val="Default"/>
            <w:rPr>
              <w:rFonts w:ascii="Adobe Caslon Pro" w:hAnsi="Adobe Caslon Pro"/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C36914" w:rsidRDefault="00BF440F" w:rsidP="00A92C7C">
          <w:pPr>
            <w:pStyle w:val="Default"/>
            <w:jc w:val="center"/>
            <w:rPr>
              <w:rFonts w:ascii="Adobe Caslon Pro" w:hAnsi="Adobe Caslon Pro"/>
              <w:sz w:val="20"/>
              <w:szCs w:val="20"/>
            </w:rPr>
          </w:pPr>
          <w:r w:rsidRPr="00C36914">
            <w:rPr>
              <w:rFonts w:ascii="Adobe Caslon Pro" w:hAnsi="Adobe Caslon Pro"/>
              <w:sz w:val="20"/>
              <w:szCs w:val="20"/>
            </w:rPr>
            <w:fldChar w:fldCharType="begin"/>
          </w:r>
          <w:r w:rsidR="0012067E" w:rsidRPr="00C36914">
            <w:rPr>
              <w:rFonts w:ascii="Adobe Caslon Pro" w:hAnsi="Adobe Caslon Pro"/>
              <w:sz w:val="20"/>
              <w:szCs w:val="20"/>
            </w:rPr>
            <w:instrText xml:space="preserve"> PAGE   \* MERGEFORMAT </w:instrText>
          </w:r>
          <w:r w:rsidRPr="00C36914">
            <w:rPr>
              <w:rFonts w:ascii="Adobe Caslon Pro" w:hAnsi="Adobe Caslon Pro"/>
              <w:sz w:val="20"/>
              <w:szCs w:val="20"/>
            </w:rPr>
            <w:fldChar w:fldCharType="separate"/>
          </w:r>
          <w:r w:rsidR="00346ABA">
            <w:rPr>
              <w:rFonts w:ascii="Adobe Caslon Pro" w:hAnsi="Adobe Caslon Pro"/>
              <w:noProof/>
              <w:sz w:val="20"/>
              <w:szCs w:val="20"/>
            </w:rPr>
            <w:t>3</w:t>
          </w:r>
          <w:r w:rsidRPr="00C36914">
            <w:rPr>
              <w:rFonts w:ascii="Adobe Caslon Pro" w:hAnsi="Adobe Caslon Pro"/>
              <w:sz w:val="20"/>
              <w:szCs w:val="20"/>
            </w:rPr>
            <w:fldChar w:fldCharType="end"/>
          </w:r>
          <w:r w:rsidR="0012067E" w:rsidRPr="00C36914">
            <w:rPr>
              <w:rFonts w:ascii="Adobe Caslon Pro" w:hAnsi="Adobe Caslon Pro"/>
              <w:sz w:val="20"/>
              <w:szCs w:val="20"/>
            </w:rPr>
            <w:t xml:space="preserve"> DE </w: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begin"/>
          </w:r>
          <w:r w:rsidR="0012067E"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instrText xml:space="preserve"> NUMPAGES </w:instrTex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separate"/>
          </w:r>
          <w:r w:rsidR="00346ABA">
            <w:rPr>
              <w:rStyle w:val="Nmerodepgina"/>
              <w:rFonts w:ascii="Adobe Caslon Pro" w:hAnsi="Adobe Caslon Pro" w:cs="Arial"/>
              <w:noProof/>
              <w:color w:val="auto"/>
              <w:sz w:val="20"/>
              <w:szCs w:val="20"/>
              <w:lang w:eastAsia="en-US"/>
            </w:rPr>
            <w:t>3</w:t>
          </w:r>
          <w:r w:rsidRPr="00C36914">
            <w:rPr>
              <w:rStyle w:val="Nmerodepgina"/>
              <w:rFonts w:ascii="Adobe Caslon Pro" w:hAnsi="Adobe Caslon Pro" w:cs="Arial"/>
              <w:color w:val="auto"/>
              <w:sz w:val="20"/>
              <w:szCs w:val="20"/>
              <w:lang w:eastAsia="en-US"/>
            </w:rPr>
            <w:fldChar w:fldCharType="end"/>
          </w:r>
        </w:p>
      </w:tc>
    </w:tr>
  </w:tbl>
  <w:p w:rsidR="0012067E" w:rsidRDefault="0012067E" w:rsidP="00045233">
    <w:pPr>
      <w:spacing w:after="0" w:line="240" w:lineRule="auto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ook w:val="0000" w:firstRow="0" w:lastRow="0" w:firstColumn="0" w:lastColumn="0" w:noHBand="0" w:noVBand="0"/>
    </w:tblPr>
    <w:tblGrid>
      <w:gridCol w:w="2498"/>
      <w:gridCol w:w="4769"/>
      <w:gridCol w:w="3436"/>
    </w:tblGrid>
    <w:tr w:rsidR="0012067E" w:rsidRPr="005A2E7D" w:rsidTr="00CA0361">
      <w:trPr>
        <w:trHeight w:val="293"/>
      </w:trPr>
      <w:tc>
        <w:tcPr>
          <w:tcW w:w="1167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Default="0012067E" w:rsidP="00CA0361">
          <w:pPr>
            <w:pStyle w:val="Default"/>
            <w:rPr>
              <w:color w:val="auto"/>
            </w:rPr>
          </w:pPr>
        </w:p>
        <w:p w:rsidR="0012067E" w:rsidRPr="001A2E66" w:rsidRDefault="004379F2" w:rsidP="00CA0361">
          <w:r>
            <w:rPr>
              <w:noProof/>
              <w:lang w:eastAsia="es-MX"/>
            </w:rPr>
            <w:drawing>
              <wp:inline distT="0" distB="0" distL="0" distR="0">
                <wp:extent cx="1041400" cy="691515"/>
                <wp:effectExtent l="0" t="0" r="6350" b="0"/>
                <wp:docPr id="1" name="Imagen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1400" cy="6915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INSTRUCTIVO DE LLENADO DE DOCUMENTOS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CÓDIGO: SCT-SI-2009-01</w:t>
          </w:r>
        </w:p>
      </w:tc>
    </w:tr>
    <w:tr w:rsidR="0012067E" w:rsidRPr="005A2E7D" w:rsidTr="00CA0361">
      <w:trPr>
        <w:trHeight w:val="585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REVISIÓN: 0</w:t>
          </w:r>
        </w:p>
      </w:tc>
    </w:tr>
    <w:tr w:rsidR="0012067E" w:rsidRPr="005A2E7D" w:rsidTr="00CA0361">
      <w:trPr>
        <w:trHeight w:val="58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A5317E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 xml:space="preserve">ACTA DE </w:t>
          </w:r>
          <w:smartTag w:uri="urn:schemas-microsoft-com:office:smarttags" w:element="PersonName">
            <w:smartTagPr>
              <w:attr w:name="ProductID" w:val="LA JUNTA DE"/>
            </w:smartTagPr>
            <w:r>
              <w:rPr>
                <w:sz w:val="20"/>
                <w:szCs w:val="20"/>
              </w:rPr>
              <w:t>LA JUNTA DE</w:t>
            </w:r>
          </w:smartTag>
          <w:r>
            <w:rPr>
              <w:sz w:val="20"/>
              <w:szCs w:val="20"/>
            </w:rPr>
            <w:t xml:space="preserve"> ACLARACIÓN DE BASES </w:t>
          </w: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FECHA: MARZO-2009</w:t>
          </w:r>
        </w:p>
      </w:tc>
    </w:tr>
    <w:tr w:rsidR="0012067E" w:rsidRPr="005A2E7D" w:rsidTr="00CA0361">
      <w:trPr>
        <w:trHeight w:val="500"/>
      </w:trPr>
      <w:tc>
        <w:tcPr>
          <w:tcW w:w="1167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:rsidR="0012067E" w:rsidRPr="00B46CFF" w:rsidRDefault="0012067E" w:rsidP="00CA0361">
          <w:pPr>
            <w:pStyle w:val="Default"/>
            <w:rPr>
              <w:color w:val="auto"/>
            </w:rPr>
          </w:pPr>
        </w:p>
      </w:tc>
      <w:tc>
        <w:tcPr>
          <w:tcW w:w="2228" w:type="pct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5A2E7D" w:rsidRDefault="0012067E" w:rsidP="00CA0361">
          <w:pPr>
            <w:pStyle w:val="Default"/>
            <w:rPr>
              <w:color w:val="auto"/>
              <w:sz w:val="20"/>
              <w:szCs w:val="20"/>
            </w:rPr>
          </w:pPr>
        </w:p>
      </w:tc>
      <w:tc>
        <w:tcPr>
          <w:tcW w:w="1605" w:type="pc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:rsidR="0012067E" w:rsidRPr="001970A2" w:rsidRDefault="00286230" w:rsidP="00CA0361">
          <w:pPr>
            <w:pStyle w:val="Default"/>
            <w:jc w:val="center"/>
            <w:rPr>
              <w:sz w:val="20"/>
              <w:szCs w:val="20"/>
            </w:rPr>
          </w:pPr>
          <w:r>
            <w:fldChar w:fldCharType="begin"/>
          </w:r>
          <w:r>
            <w:instrText xml:space="preserve"> PAGE   \* MERGEFORMAT </w:instrText>
          </w:r>
          <w:r>
            <w:fldChar w:fldCharType="separate"/>
          </w:r>
          <w:r w:rsidR="0012067E">
            <w:rPr>
              <w:noProof/>
              <w:sz w:val="20"/>
              <w:szCs w:val="20"/>
            </w:rPr>
            <w:t>1</w:t>
          </w:r>
          <w:r>
            <w:rPr>
              <w:noProof/>
              <w:sz w:val="20"/>
              <w:szCs w:val="20"/>
            </w:rPr>
            <w:fldChar w:fldCharType="end"/>
          </w:r>
          <w:r w:rsidR="0012067E" w:rsidRPr="001970A2">
            <w:rPr>
              <w:sz w:val="20"/>
              <w:szCs w:val="20"/>
            </w:rPr>
            <w:t xml:space="preserve"> DE 6</w:t>
          </w:r>
        </w:p>
      </w:tc>
    </w:tr>
  </w:tbl>
  <w:p w:rsidR="0012067E" w:rsidRPr="00A442B6" w:rsidRDefault="0012067E" w:rsidP="00A442B6">
    <w:pPr>
      <w:pStyle w:val="Encabezado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EB3FCC"/>
    <w:multiLevelType w:val="hybridMultilevel"/>
    <w:tmpl w:val="739EEBD0"/>
    <w:lvl w:ilvl="0" w:tplc="0C0A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247FE"/>
    <w:multiLevelType w:val="hybridMultilevel"/>
    <w:tmpl w:val="C510B32E"/>
    <w:lvl w:ilvl="0" w:tplc="9B92A2FE">
      <w:start w:val="2"/>
      <w:numFmt w:val="lowerLetter"/>
      <w:lvlText w:val="%1)"/>
      <w:lvlJc w:val="left"/>
      <w:pPr>
        <w:tabs>
          <w:tab w:val="num" w:pos="928"/>
        </w:tabs>
        <w:ind w:left="928" w:hanging="360"/>
      </w:pPr>
      <w:rPr>
        <w:rFonts w:cs="Times New Roman" w:hint="default"/>
        <w:b/>
      </w:rPr>
    </w:lvl>
    <w:lvl w:ilvl="1" w:tplc="0C0A0019">
      <w:start w:val="1"/>
      <w:numFmt w:val="lowerLetter"/>
      <w:lvlText w:val="%2."/>
      <w:lvlJc w:val="left"/>
      <w:pPr>
        <w:tabs>
          <w:tab w:val="num" w:pos="9967"/>
        </w:tabs>
        <w:ind w:left="9967" w:hanging="360"/>
      </w:pPr>
      <w:rPr>
        <w:rFonts w:cs="Times New Roman"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10687"/>
        </w:tabs>
        <w:ind w:left="10687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11407"/>
        </w:tabs>
        <w:ind w:left="11407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12127"/>
        </w:tabs>
        <w:ind w:left="12127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12847"/>
        </w:tabs>
        <w:ind w:left="12847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13567"/>
        </w:tabs>
        <w:ind w:left="13567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14287"/>
        </w:tabs>
        <w:ind w:left="14287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15007"/>
        </w:tabs>
        <w:ind w:left="15007" w:hanging="180"/>
      </w:pPr>
      <w:rPr>
        <w:rFonts w:cs="Times New Roman"/>
      </w:rPr>
    </w:lvl>
  </w:abstractNum>
  <w:abstractNum w:abstractNumId="2">
    <w:nsid w:val="23286B6A"/>
    <w:multiLevelType w:val="multilevel"/>
    <w:tmpl w:val="F88002D0"/>
    <w:lvl w:ilvl="0">
      <w:start w:val="1"/>
      <w:numFmt w:val="decimal"/>
      <w:lvlText w:val="%1."/>
      <w:lvlJc w:val="left"/>
      <w:pPr>
        <w:ind w:left="518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144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1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1800"/>
      </w:pPr>
      <w:rPr>
        <w:rFonts w:cs="Times New Roman" w:hint="default"/>
      </w:rPr>
    </w:lvl>
  </w:abstractNum>
  <w:abstractNum w:abstractNumId="3">
    <w:nsid w:val="30E63266"/>
    <w:multiLevelType w:val="hybridMultilevel"/>
    <w:tmpl w:val="C8B8BB92"/>
    <w:lvl w:ilvl="0" w:tplc="080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44B69FA"/>
    <w:multiLevelType w:val="hybridMultilevel"/>
    <w:tmpl w:val="D728A4A8"/>
    <w:lvl w:ilvl="0" w:tplc="0D8050A8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39A76ED9"/>
    <w:multiLevelType w:val="multilevel"/>
    <w:tmpl w:val="080A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46173551"/>
    <w:multiLevelType w:val="hybridMultilevel"/>
    <w:tmpl w:val="F0E296E4"/>
    <w:lvl w:ilvl="0" w:tplc="CFCC7592">
      <w:start w:val="1"/>
      <w:numFmt w:val="lowerLetter"/>
      <w:lvlText w:val="%1)"/>
      <w:lvlJc w:val="left"/>
      <w:pPr>
        <w:ind w:left="1554" w:hanging="42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7">
    <w:nsid w:val="58A62381"/>
    <w:multiLevelType w:val="hybridMultilevel"/>
    <w:tmpl w:val="920436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D000B02"/>
    <w:multiLevelType w:val="hybridMultilevel"/>
    <w:tmpl w:val="5A18B1F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F0E791B"/>
    <w:multiLevelType w:val="hybridMultilevel"/>
    <w:tmpl w:val="C5DC36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E17C94"/>
    <w:multiLevelType w:val="hybridMultilevel"/>
    <w:tmpl w:val="B6266C56"/>
    <w:lvl w:ilvl="0" w:tplc="C73E1C4A">
      <w:start w:val="1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80A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80A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80A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80A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80A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80A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80A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80A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0"/>
  </w:num>
  <w:num w:numId="2">
    <w:abstractNumId w:val="9"/>
  </w:num>
  <w:num w:numId="3">
    <w:abstractNumId w:val="8"/>
  </w:num>
  <w:num w:numId="4">
    <w:abstractNumId w:val="3"/>
  </w:num>
  <w:num w:numId="5">
    <w:abstractNumId w:val="4"/>
  </w:num>
  <w:num w:numId="6">
    <w:abstractNumId w:val="2"/>
  </w:num>
  <w:num w:numId="7">
    <w:abstractNumId w:val="10"/>
  </w:num>
  <w:num w:numId="8">
    <w:abstractNumId w:val="5"/>
  </w:num>
  <w:num w:numId="9">
    <w:abstractNumId w:val="7"/>
  </w:num>
  <w:num w:numId="10">
    <w:abstractNumId w:val="1"/>
  </w:num>
  <w:num w:numId="11">
    <w:abstractNumId w:val="6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F6B"/>
    <w:rsid w:val="0000529B"/>
    <w:rsid w:val="000122B5"/>
    <w:rsid w:val="0001509F"/>
    <w:rsid w:val="000178BA"/>
    <w:rsid w:val="00023CC3"/>
    <w:rsid w:val="00026922"/>
    <w:rsid w:val="00031DEA"/>
    <w:rsid w:val="0003238A"/>
    <w:rsid w:val="00037A7D"/>
    <w:rsid w:val="00045233"/>
    <w:rsid w:val="00045527"/>
    <w:rsid w:val="00045AFE"/>
    <w:rsid w:val="000462DA"/>
    <w:rsid w:val="000474D4"/>
    <w:rsid w:val="000479F6"/>
    <w:rsid w:val="00050C12"/>
    <w:rsid w:val="00051240"/>
    <w:rsid w:val="00051710"/>
    <w:rsid w:val="000547F4"/>
    <w:rsid w:val="000559C2"/>
    <w:rsid w:val="00060A4B"/>
    <w:rsid w:val="00061F46"/>
    <w:rsid w:val="00076224"/>
    <w:rsid w:val="00082A71"/>
    <w:rsid w:val="00083088"/>
    <w:rsid w:val="000856AE"/>
    <w:rsid w:val="00087EAC"/>
    <w:rsid w:val="00093380"/>
    <w:rsid w:val="0009704B"/>
    <w:rsid w:val="000A04C3"/>
    <w:rsid w:val="000A5F54"/>
    <w:rsid w:val="000B16C6"/>
    <w:rsid w:val="000B2F07"/>
    <w:rsid w:val="000B2F70"/>
    <w:rsid w:val="000B40CC"/>
    <w:rsid w:val="000D3473"/>
    <w:rsid w:val="000D49AA"/>
    <w:rsid w:val="000D4AD8"/>
    <w:rsid w:val="000F22DF"/>
    <w:rsid w:val="000F56BF"/>
    <w:rsid w:val="000F5EA1"/>
    <w:rsid w:val="000F63E2"/>
    <w:rsid w:val="000F640C"/>
    <w:rsid w:val="00100534"/>
    <w:rsid w:val="00104E80"/>
    <w:rsid w:val="00106E45"/>
    <w:rsid w:val="001072BD"/>
    <w:rsid w:val="001165BD"/>
    <w:rsid w:val="00116804"/>
    <w:rsid w:val="001173E0"/>
    <w:rsid w:val="0012067E"/>
    <w:rsid w:val="001220BE"/>
    <w:rsid w:val="001230F6"/>
    <w:rsid w:val="001245EB"/>
    <w:rsid w:val="0013512A"/>
    <w:rsid w:val="001433CA"/>
    <w:rsid w:val="00144D84"/>
    <w:rsid w:val="00146361"/>
    <w:rsid w:val="001518EC"/>
    <w:rsid w:val="00152BC9"/>
    <w:rsid w:val="00154158"/>
    <w:rsid w:val="0015456C"/>
    <w:rsid w:val="00166C10"/>
    <w:rsid w:val="00170970"/>
    <w:rsid w:val="001771AA"/>
    <w:rsid w:val="001904DD"/>
    <w:rsid w:val="00190FDE"/>
    <w:rsid w:val="001970A2"/>
    <w:rsid w:val="001A0C85"/>
    <w:rsid w:val="001A1C61"/>
    <w:rsid w:val="001A2E66"/>
    <w:rsid w:val="001A57E5"/>
    <w:rsid w:val="001A65DC"/>
    <w:rsid w:val="001A71A3"/>
    <w:rsid w:val="001B207D"/>
    <w:rsid w:val="001B590D"/>
    <w:rsid w:val="001C1A63"/>
    <w:rsid w:val="001C305C"/>
    <w:rsid w:val="001C3FCA"/>
    <w:rsid w:val="001E0553"/>
    <w:rsid w:val="001E2C63"/>
    <w:rsid w:val="001E36B5"/>
    <w:rsid w:val="001E3804"/>
    <w:rsid w:val="001E76CF"/>
    <w:rsid w:val="001F3A85"/>
    <w:rsid w:val="001F4198"/>
    <w:rsid w:val="001F7465"/>
    <w:rsid w:val="00200FE2"/>
    <w:rsid w:val="00207FD4"/>
    <w:rsid w:val="002144C0"/>
    <w:rsid w:val="00216011"/>
    <w:rsid w:val="00221C5E"/>
    <w:rsid w:val="00227CD6"/>
    <w:rsid w:val="002323EB"/>
    <w:rsid w:val="00234C0B"/>
    <w:rsid w:val="00237398"/>
    <w:rsid w:val="0024394A"/>
    <w:rsid w:val="002456B6"/>
    <w:rsid w:val="002458E0"/>
    <w:rsid w:val="00246806"/>
    <w:rsid w:val="00246DFA"/>
    <w:rsid w:val="00251928"/>
    <w:rsid w:val="002541A8"/>
    <w:rsid w:val="002542A7"/>
    <w:rsid w:val="0025472B"/>
    <w:rsid w:val="0025752F"/>
    <w:rsid w:val="002607E5"/>
    <w:rsid w:val="00272D24"/>
    <w:rsid w:val="00275D6D"/>
    <w:rsid w:val="00277EE1"/>
    <w:rsid w:val="00286230"/>
    <w:rsid w:val="00287814"/>
    <w:rsid w:val="00287EF4"/>
    <w:rsid w:val="00292309"/>
    <w:rsid w:val="00294786"/>
    <w:rsid w:val="002A35CF"/>
    <w:rsid w:val="002A493C"/>
    <w:rsid w:val="002A6C0A"/>
    <w:rsid w:val="002A6CCE"/>
    <w:rsid w:val="002B1741"/>
    <w:rsid w:val="002B19DC"/>
    <w:rsid w:val="002B1E6E"/>
    <w:rsid w:val="002B2E32"/>
    <w:rsid w:val="002B604B"/>
    <w:rsid w:val="002B76CD"/>
    <w:rsid w:val="002C13B1"/>
    <w:rsid w:val="002C709B"/>
    <w:rsid w:val="002D018D"/>
    <w:rsid w:val="002D0D00"/>
    <w:rsid w:val="002D38FF"/>
    <w:rsid w:val="002D7255"/>
    <w:rsid w:val="002D7B07"/>
    <w:rsid w:val="002D7ED6"/>
    <w:rsid w:val="002E03F1"/>
    <w:rsid w:val="002E0D0C"/>
    <w:rsid w:val="002E4DC2"/>
    <w:rsid w:val="00300B57"/>
    <w:rsid w:val="00304DC3"/>
    <w:rsid w:val="00313ABB"/>
    <w:rsid w:val="00313B68"/>
    <w:rsid w:val="0032103F"/>
    <w:rsid w:val="00324D22"/>
    <w:rsid w:val="0032541A"/>
    <w:rsid w:val="003259D5"/>
    <w:rsid w:val="003318AD"/>
    <w:rsid w:val="003324E5"/>
    <w:rsid w:val="00341C66"/>
    <w:rsid w:val="003434CD"/>
    <w:rsid w:val="00346126"/>
    <w:rsid w:val="00346ABA"/>
    <w:rsid w:val="0034782E"/>
    <w:rsid w:val="00354D89"/>
    <w:rsid w:val="0035606D"/>
    <w:rsid w:val="00357D17"/>
    <w:rsid w:val="00360BEE"/>
    <w:rsid w:val="003615ED"/>
    <w:rsid w:val="003645CC"/>
    <w:rsid w:val="00366A94"/>
    <w:rsid w:val="00370409"/>
    <w:rsid w:val="003808C0"/>
    <w:rsid w:val="00383D3F"/>
    <w:rsid w:val="0038668C"/>
    <w:rsid w:val="00386C8F"/>
    <w:rsid w:val="00386E9A"/>
    <w:rsid w:val="00387BBF"/>
    <w:rsid w:val="00392389"/>
    <w:rsid w:val="00393DE6"/>
    <w:rsid w:val="00394F11"/>
    <w:rsid w:val="00397149"/>
    <w:rsid w:val="003A38A9"/>
    <w:rsid w:val="003A6FB0"/>
    <w:rsid w:val="003A7206"/>
    <w:rsid w:val="003B252F"/>
    <w:rsid w:val="003B51DF"/>
    <w:rsid w:val="003C0D67"/>
    <w:rsid w:val="003C5A5B"/>
    <w:rsid w:val="003D6F4A"/>
    <w:rsid w:val="003E00AB"/>
    <w:rsid w:val="003E43D6"/>
    <w:rsid w:val="003E688C"/>
    <w:rsid w:val="003E6BAB"/>
    <w:rsid w:val="003F2C88"/>
    <w:rsid w:val="003F2D41"/>
    <w:rsid w:val="003F3BCB"/>
    <w:rsid w:val="00406962"/>
    <w:rsid w:val="00411F47"/>
    <w:rsid w:val="00412B3D"/>
    <w:rsid w:val="00414F1E"/>
    <w:rsid w:val="00422AB2"/>
    <w:rsid w:val="00424BCC"/>
    <w:rsid w:val="004251D3"/>
    <w:rsid w:val="00427A3A"/>
    <w:rsid w:val="0043175E"/>
    <w:rsid w:val="00432CA5"/>
    <w:rsid w:val="00433251"/>
    <w:rsid w:val="00436A03"/>
    <w:rsid w:val="0043791E"/>
    <w:rsid w:val="004379F2"/>
    <w:rsid w:val="004420FE"/>
    <w:rsid w:val="00442A94"/>
    <w:rsid w:val="00450CED"/>
    <w:rsid w:val="00451F7E"/>
    <w:rsid w:val="0045210F"/>
    <w:rsid w:val="00456786"/>
    <w:rsid w:val="00462ADF"/>
    <w:rsid w:val="00463B80"/>
    <w:rsid w:val="004701A2"/>
    <w:rsid w:val="00471952"/>
    <w:rsid w:val="0047374C"/>
    <w:rsid w:val="00482288"/>
    <w:rsid w:val="0048353F"/>
    <w:rsid w:val="00483EAE"/>
    <w:rsid w:val="004850C4"/>
    <w:rsid w:val="00486120"/>
    <w:rsid w:val="00492852"/>
    <w:rsid w:val="004A026C"/>
    <w:rsid w:val="004A0B4B"/>
    <w:rsid w:val="004A3FFC"/>
    <w:rsid w:val="004A52F1"/>
    <w:rsid w:val="004A6569"/>
    <w:rsid w:val="004B09B1"/>
    <w:rsid w:val="004B2261"/>
    <w:rsid w:val="004B3AAC"/>
    <w:rsid w:val="004C7966"/>
    <w:rsid w:val="004D4287"/>
    <w:rsid w:val="004D6311"/>
    <w:rsid w:val="004E2A59"/>
    <w:rsid w:val="004E324F"/>
    <w:rsid w:val="004E71D8"/>
    <w:rsid w:val="004F190F"/>
    <w:rsid w:val="004F2882"/>
    <w:rsid w:val="004F35F5"/>
    <w:rsid w:val="004F397B"/>
    <w:rsid w:val="004F4018"/>
    <w:rsid w:val="004F4CB3"/>
    <w:rsid w:val="004F762E"/>
    <w:rsid w:val="00501F72"/>
    <w:rsid w:val="005111A5"/>
    <w:rsid w:val="00515A10"/>
    <w:rsid w:val="00515E3A"/>
    <w:rsid w:val="00517516"/>
    <w:rsid w:val="005210FE"/>
    <w:rsid w:val="00521D88"/>
    <w:rsid w:val="00526C32"/>
    <w:rsid w:val="005300ED"/>
    <w:rsid w:val="00532388"/>
    <w:rsid w:val="00533A58"/>
    <w:rsid w:val="00540BE4"/>
    <w:rsid w:val="0055092E"/>
    <w:rsid w:val="00553D34"/>
    <w:rsid w:val="0055557A"/>
    <w:rsid w:val="00561511"/>
    <w:rsid w:val="005640C1"/>
    <w:rsid w:val="00564404"/>
    <w:rsid w:val="00564841"/>
    <w:rsid w:val="00567A0D"/>
    <w:rsid w:val="00567A36"/>
    <w:rsid w:val="00571823"/>
    <w:rsid w:val="0057295A"/>
    <w:rsid w:val="00577142"/>
    <w:rsid w:val="00577F43"/>
    <w:rsid w:val="00583C2F"/>
    <w:rsid w:val="00586BFA"/>
    <w:rsid w:val="005872A6"/>
    <w:rsid w:val="00591A49"/>
    <w:rsid w:val="00594F86"/>
    <w:rsid w:val="00596057"/>
    <w:rsid w:val="005A1113"/>
    <w:rsid w:val="005A2838"/>
    <w:rsid w:val="005A2E7D"/>
    <w:rsid w:val="005B5692"/>
    <w:rsid w:val="005C134A"/>
    <w:rsid w:val="005C1736"/>
    <w:rsid w:val="005C1DFD"/>
    <w:rsid w:val="005C3537"/>
    <w:rsid w:val="005C53C4"/>
    <w:rsid w:val="005C611E"/>
    <w:rsid w:val="005C6E48"/>
    <w:rsid w:val="005D64A2"/>
    <w:rsid w:val="005D6B89"/>
    <w:rsid w:val="005D774B"/>
    <w:rsid w:val="005E6B06"/>
    <w:rsid w:val="0060009F"/>
    <w:rsid w:val="00600454"/>
    <w:rsid w:val="00600E68"/>
    <w:rsid w:val="00603351"/>
    <w:rsid w:val="0060679C"/>
    <w:rsid w:val="006162B9"/>
    <w:rsid w:val="00616C0A"/>
    <w:rsid w:val="0062230C"/>
    <w:rsid w:val="00623D2E"/>
    <w:rsid w:val="00624532"/>
    <w:rsid w:val="00626637"/>
    <w:rsid w:val="0063187C"/>
    <w:rsid w:val="006378EF"/>
    <w:rsid w:val="0064161F"/>
    <w:rsid w:val="00641BC7"/>
    <w:rsid w:val="006562FC"/>
    <w:rsid w:val="00660062"/>
    <w:rsid w:val="006626F9"/>
    <w:rsid w:val="006663D2"/>
    <w:rsid w:val="0066768A"/>
    <w:rsid w:val="00671132"/>
    <w:rsid w:val="00671702"/>
    <w:rsid w:val="00675FE6"/>
    <w:rsid w:val="00680CD0"/>
    <w:rsid w:val="00691B95"/>
    <w:rsid w:val="00692068"/>
    <w:rsid w:val="0069415C"/>
    <w:rsid w:val="00695E6E"/>
    <w:rsid w:val="006A4CAE"/>
    <w:rsid w:val="006A5C8A"/>
    <w:rsid w:val="006A6957"/>
    <w:rsid w:val="006B67BF"/>
    <w:rsid w:val="006B72A7"/>
    <w:rsid w:val="006C192C"/>
    <w:rsid w:val="006C6F1E"/>
    <w:rsid w:val="006D3742"/>
    <w:rsid w:val="006E3301"/>
    <w:rsid w:val="006E4960"/>
    <w:rsid w:val="006F000A"/>
    <w:rsid w:val="006F282D"/>
    <w:rsid w:val="006F4098"/>
    <w:rsid w:val="006F7682"/>
    <w:rsid w:val="00702759"/>
    <w:rsid w:val="00715E97"/>
    <w:rsid w:val="00720888"/>
    <w:rsid w:val="00721E19"/>
    <w:rsid w:val="00723276"/>
    <w:rsid w:val="007274C2"/>
    <w:rsid w:val="00727F2C"/>
    <w:rsid w:val="00730513"/>
    <w:rsid w:val="007347D4"/>
    <w:rsid w:val="00736288"/>
    <w:rsid w:val="007408AC"/>
    <w:rsid w:val="007432E8"/>
    <w:rsid w:val="007541A6"/>
    <w:rsid w:val="00755F01"/>
    <w:rsid w:val="00762F21"/>
    <w:rsid w:val="00764607"/>
    <w:rsid w:val="0076465B"/>
    <w:rsid w:val="007648ED"/>
    <w:rsid w:val="007651A6"/>
    <w:rsid w:val="00767E9F"/>
    <w:rsid w:val="00770A3A"/>
    <w:rsid w:val="007734EE"/>
    <w:rsid w:val="0077632E"/>
    <w:rsid w:val="007912FD"/>
    <w:rsid w:val="007A315E"/>
    <w:rsid w:val="007B7F46"/>
    <w:rsid w:val="007C61E7"/>
    <w:rsid w:val="007C7188"/>
    <w:rsid w:val="007C7AD2"/>
    <w:rsid w:val="007D413A"/>
    <w:rsid w:val="007D4F1D"/>
    <w:rsid w:val="007D562E"/>
    <w:rsid w:val="007F3A35"/>
    <w:rsid w:val="008002BE"/>
    <w:rsid w:val="00802CFA"/>
    <w:rsid w:val="00803E0B"/>
    <w:rsid w:val="00804013"/>
    <w:rsid w:val="00805666"/>
    <w:rsid w:val="00812062"/>
    <w:rsid w:val="0081724B"/>
    <w:rsid w:val="00824ABE"/>
    <w:rsid w:val="00826FD4"/>
    <w:rsid w:val="0083153D"/>
    <w:rsid w:val="00832FF4"/>
    <w:rsid w:val="00835E7C"/>
    <w:rsid w:val="008367DB"/>
    <w:rsid w:val="0084575B"/>
    <w:rsid w:val="00853801"/>
    <w:rsid w:val="00857E4C"/>
    <w:rsid w:val="00863194"/>
    <w:rsid w:val="00864C02"/>
    <w:rsid w:val="008672D0"/>
    <w:rsid w:val="008673C2"/>
    <w:rsid w:val="008738DC"/>
    <w:rsid w:val="00874316"/>
    <w:rsid w:val="00874CB2"/>
    <w:rsid w:val="00875106"/>
    <w:rsid w:val="00875D12"/>
    <w:rsid w:val="00880456"/>
    <w:rsid w:val="00882074"/>
    <w:rsid w:val="00883394"/>
    <w:rsid w:val="0088396F"/>
    <w:rsid w:val="00883995"/>
    <w:rsid w:val="00883A66"/>
    <w:rsid w:val="008841C3"/>
    <w:rsid w:val="008853BB"/>
    <w:rsid w:val="00893F86"/>
    <w:rsid w:val="0089649E"/>
    <w:rsid w:val="008B017D"/>
    <w:rsid w:val="008B47A2"/>
    <w:rsid w:val="008B7229"/>
    <w:rsid w:val="008D1634"/>
    <w:rsid w:val="008D18D7"/>
    <w:rsid w:val="008D1C2D"/>
    <w:rsid w:val="008D4E93"/>
    <w:rsid w:val="008E209E"/>
    <w:rsid w:val="008E3DF4"/>
    <w:rsid w:val="008E3E4F"/>
    <w:rsid w:val="008E695D"/>
    <w:rsid w:val="008E71F8"/>
    <w:rsid w:val="008E7D14"/>
    <w:rsid w:val="00911450"/>
    <w:rsid w:val="00911A84"/>
    <w:rsid w:val="00920BD8"/>
    <w:rsid w:val="00921BD9"/>
    <w:rsid w:val="00922A85"/>
    <w:rsid w:val="00924071"/>
    <w:rsid w:val="00924150"/>
    <w:rsid w:val="00924D5D"/>
    <w:rsid w:val="009263DC"/>
    <w:rsid w:val="009301E2"/>
    <w:rsid w:val="0093024E"/>
    <w:rsid w:val="009357D4"/>
    <w:rsid w:val="00941B84"/>
    <w:rsid w:val="00943720"/>
    <w:rsid w:val="00950672"/>
    <w:rsid w:val="00957581"/>
    <w:rsid w:val="0096798B"/>
    <w:rsid w:val="00975B87"/>
    <w:rsid w:val="009764D3"/>
    <w:rsid w:val="009764F4"/>
    <w:rsid w:val="009846F3"/>
    <w:rsid w:val="009921D1"/>
    <w:rsid w:val="00992486"/>
    <w:rsid w:val="00993981"/>
    <w:rsid w:val="00996D38"/>
    <w:rsid w:val="009979B3"/>
    <w:rsid w:val="009B0F7B"/>
    <w:rsid w:val="009B287D"/>
    <w:rsid w:val="009B3E85"/>
    <w:rsid w:val="009B3F0F"/>
    <w:rsid w:val="009B4A56"/>
    <w:rsid w:val="009B4B08"/>
    <w:rsid w:val="009C1ABD"/>
    <w:rsid w:val="009C3D8B"/>
    <w:rsid w:val="009C4588"/>
    <w:rsid w:val="009D1931"/>
    <w:rsid w:val="009D224A"/>
    <w:rsid w:val="009D3026"/>
    <w:rsid w:val="009E455D"/>
    <w:rsid w:val="009F526E"/>
    <w:rsid w:val="009F7DA3"/>
    <w:rsid w:val="00A07542"/>
    <w:rsid w:val="00A07BFF"/>
    <w:rsid w:val="00A07E5A"/>
    <w:rsid w:val="00A16355"/>
    <w:rsid w:val="00A17EBF"/>
    <w:rsid w:val="00A2009F"/>
    <w:rsid w:val="00A2415E"/>
    <w:rsid w:val="00A3299B"/>
    <w:rsid w:val="00A342E6"/>
    <w:rsid w:val="00A3693E"/>
    <w:rsid w:val="00A41CF0"/>
    <w:rsid w:val="00A442B6"/>
    <w:rsid w:val="00A4477B"/>
    <w:rsid w:val="00A465F9"/>
    <w:rsid w:val="00A46A5D"/>
    <w:rsid w:val="00A5317E"/>
    <w:rsid w:val="00A532A1"/>
    <w:rsid w:val="00A57D3A"/>
    <w:rsid w:val="00A66E4F"/>
    <w:rsid w:val="00A72A07"/>
    <w:rsid w:val="00A7661E"/>
    <w:rsid w:val="00A80789"/>
    <w:rsid w:val="00A812E4"/>
    <w:rsid w:val="00A81E36"/>
    <w:rsid w:val="00A82860"/>
    <w:rsid w:val="00A8390B"/>
    <w:rsid w:val="00A85E53"/>
    <w:rsid w:val="00A9091F"/>
    <w:rsid w:val="00A92BC4"/>
    <w:rsid w:val="00A92C7C"/>
    <w:rsid w:val="00A92DFA"/>
    <w:rsid w:val="00A92FE7"/>
    <w:rsid w:val="00A94920"/>
    <w:rsid w:val="00AA2D9F"/>
    <w:rsid w:val="00AA70BF"/>
    <w:rsid w:val="00AC4066"/>
    <w:rsid w:val="00AC6E2C"/>
    <w:rsid w:val="00AC7930"/>
    <w:rsid w:val="00AD1EB0"/>
    <w:rsid w:val="00AD28AE"/>
    <w:rsid w:val="00AD3C36"/>
    <w:rsid w:val="00AD530F"/>
    <w:rsid w:val="00AE572C"/>
    <w:rsid w:val="00AE77B2"/>
    <w:rsid w:val="00AF041B"/>
    <w:rsid w:val="00B05814"/>
    <w:rsid w:val="00B06682"/>
    <w:rsid w:val="00B152AD"/>
    <w:rsid w:val="00B163EB"/>
    <w:rsid w:val="00B20FEB"/>
    <w:rsid w:val="00B225C5"/>
    <w:rsid w:val="00B230C1"/>
    <w:rsid w:val="00B253A3"/>
    <w:rsid w:val="00B34358"/>
    <w:rsid w:val="00B3662C"/>
    <w:rsid w:val="00B4049D"/>
    <w:rsid w:val="00B42AB9"/>
    <w:rsid w:val="00B46CFF"/>
    <w:rsid w:val="00B46F73"/>
    <w:rsid w:val="00B478E2"/>
    <w:rsid w:val="00B47E5F"/>
    <w:rsid w:val="00B508D1"/>
    <w:rsid w:val="00B552F1"/>
    <w:rsid w:val="00B55E0C"/>
    <w:rsid w:val="00B57538"/>
    <w:rsid w:val="00B6492D"/>
    <w:rsid w:val="00B651E5"/>
    <w:rsid w:val="00B66344"/>
    <w:rsid w:val="00B67D3F"/>
    <w:rsid w:val="00B71907"/>
    <w:rsid w:val="00B72B17"/>
    <w:rsid w:val="00B74081"/>
    <w:rsid w:val="00B747CB"/>
    <w:rsid w:val="00B82D11"/>
    <w:rsid w:val="00B82FA5"/>
    <w:rsid w:val="00B8741D"/>
    <w:rsid w:val="00B92223"/>
    <w:rsid w:val="00B9274E"/>
    <w:rsid w:val="00B95D0D"/>
    <w:rsid w:val="00BA0A06"/>
    <w:rsid w:val="00BA22D5"/>
    <w:rsid w:val="00BA2387"/>
    <w:rsid w:val="00BA308C"/>
    <w:rsid w:val="00BA6468"/>
    <w:rsid w:val="00BB0198"/>
    <w:rsid w:val="00BB01A7"/>
    <w:rsid w:val="00BB0884"/>
    <w:rsid w:val="00BB243C"/>
    <w:rsid w:val="00BB2C7F"/>
    <w:rsid w:val="00BB2F7A"/>
    <w:rsid w:val="00BB38CE"/>
    <w:rsid w:val="00BC0A23"/>
    <w:rsid w:val="00BC0B8C"/>
    <w:rsid w:val="00BD2387"/>
    <w:rsid w:val="00BD5488"/>
    <w:rsid w:val="00BD7F5F"/>
    <w:rsid w:val="00BE17ED"/>
    <w:rsid w:val="00BE2C3F"/>
    <w:rsid w:val="00BE3F1E"/>
    <w:rsid w:val="00BE7712"/>
    <w:rsid w:val="00BF440F"/>
    <w:rsid w:val="00BF4CC4"/>
    <w:rsid w:val="00BF6699"/>
    <w:rsid w:val="00BF6C72"/>
    <w:rsid w:val="00C01FC5"/>
    <w:rsid w:val="00C10410"/>
    <w:rsid w:val="00C214DC"/>
    <w:rsid w:val="00C21517"/>
    <w:rsid w:val="00C23E75"/>
    <w:rsid w:val="00C36914"/>
    <w:rsid w:val="00C41209"/>
    <w:rsid w:val="00C446F5"/>
    <w:rsid w:val="00C449B8"/>
    <w:rsid w:val="00C46533"/>
    <w:rsid w:val="00C52327"/>
    <w:rsid w:val="00C60829"/>
    <w:rsid w:val="00C61F91"/>
    <w:rsid w:val="00C643DA"/>
    <w:rsid w:val="00C7120E"/>
    <w:rsid w:val="00C82FA3"/>
    <w:rsid w:val="00C8415F"/>
    <w:rsid w:val="00C9257B"/>
    <w:rsid w:val="00C926DB"/>
    <w:rsid w:val="00C92B48"/>
    <w:rsid w:val="00CA0361"/>
    <w:rsid w:val="00CA0CDE"/>
    <w:rsid w:val="00CA53A6"/>
    <w:rsid w:val="00CA5BB0"/>
    <w:rsid w:val="00CA5BFB"/>
    <w:rsid w:val="00CB01C1"/>
    <w:rsid w:val="00CB1D14"/>
    <w:rsid w:val="00CC0431"/>
    <w:rsid w:val="00CC4885"/>
    <w:rsid w:val="00CC679C"/>
    <w:rsid w:val="00CC7E7C"/>
    <w:rsid w:val="00CD627F"/>
    <w:rsid w:val="00CD6DC3"/>
    <w:rsid w:val="00CE3747"/>
    <w:rsid w:val="00CE4343"/>
    <w:rsid w:val="00CE61C5"/>
    <w:rsid w:val="00CE6E6B"/>
    <w:rsid w:val="00CF4DBA"/>
    <w:rsid w:val="00CF7C55"/>
    <w:rsid w:val="00D0371D"/>
    <w:rsid w:val="00D124D9"/>
    <w:rsid w:val="00D31A55"/>
    <w:rsid w:val="00D327BA"/>
    <w:rsid w:val="00D33802"/>
    <w:rsid w:val="00D365AA"/>
    <w:rsid w:val="00D368C2"/>
    <w:rsid w:val="00D441F8"/>
    <w:rsid w:val="00D5752C"/>
    <w:rsid w:val="00D60EEE"/>
    <w:rsid w:val="00D6141E"/>
    <w:rsid w:val="00D679C6"/>
    <w:rsid w:val="00D67AEB"/>
    <w:rsid w:val="00D700D8"/>
    <w:rsid w:val="00D729DF"/>
    <w:rsid w:val="00D73656"/>
    <w:rsid w:val="00D76FE0"/>
    <w:rsid w:val="00D870F4"/>
    <w:rsid w:val="00D902B3"/>
    <w:rsid w:val="00D907CB"/>
    <w:rsid w:val="00D93125"/>
    <w:rsid w:val="00D94686"/>
    <w:rsid w:val="00D95EA8"/>
    <w:rsid w:val="00DA03F9"/>
    <w:rsid w:val="00DA0B10"/>
    <w:rsid w:val="00DA2154"/>
    <w:rsid w:val="00DA3DEE"/>
    <w:rsid w:val="00DA4BCA"/>
    <w:rsid w:val="00DB7FD3"/>
    <w:rsid w:val="00DC062E"/>
    <w:rsid w:val="00DC1345"/>
    <w:rsid w:val="00DC51E4"/>
    <w:rsid w:val="00DD0959"/>
    <w:rsid w:val="00DD2695"/>
    <w:rsid w:val="00DD691F"/>
    <w:rsid w:val="00DE0223"/>
    <w:rsid w:val="00DE5781"/>
    <w:rsid w:val="00DE6253"/>
    <w:rsid w:val="00DE67B3"/>
    <w:rsid w:val="00DF399A"/>
    <w:rsid w:val="00E054D1"/>
    <w:rsid w:val="00E160B4"/>
    <w:rsid w:val="00E16363"/>
    <w:rsid w:val="00E2101F"/>
    <w:rsid w:val="00E21F6B"/>
    <w:rsid w:val="00E2285A"/>
    <w:rsid w:val="00E2292F"/>
    <w:rsid w:val="00E309BA"/>
    <w:rsid w:val="00E318DC"/>
    <w:rsid w:val="00E337B5"/>
    <w:rsid w:val="00E41FA6"/>
    <w:rsid w:val="00E4247C"/>
    <w:rsid w:val="00E44C02"/>
    <w:rsid w:val="00E46E17"/>
    <w:rsid w:val="00E50690"/>
    <w:rsid w:val="00E5129E"/>
    <w:rsid w:val="00E54520"/>
    <w:rsid w:val="00E55263"/>
    <w:rsid w:val="00E5705E"/>
    <w:rsid w:val="00E60645"/>
    <w:rsid w:val="00E67AD3"/>
    <w:rsid w:val="00E70040"/>
    <w:rsid w:val="00E727BF"/>
    <w:rsid w:val="00E72FFA"/>
    <w:rsid w:val="00E75716"/>
    <w:rsid w:val="00E76DDB"/>
    <w:rsid w:val="00E76F08"/>
    <w:rsid w:val="00E801DD"/>
    <w:rsid w:val="00E85319"/>
    <w:rsid w:val="00E87C53"/>
    <w:rsid w:val="00E90497"/>
    <w:rsid w:val="00E91AAB"/>
    <w:rsid w:val="00EA0652"/>
    <w:rsid w:val="00EA4F4B"/>
    <w:rsid w:val="00EA52F7"/>
    <w:rsid w:val="00EB096B"/>
    <w:rsid w:val="00EB0B1C"/>
    <w:rsid w:val="00EB1228"/>
    <w:rsid w:val="00EB20B1"/>
    <w:rsid w:val="00EB7557"/>
    <w:rsid w:val="00EC4E20"/>
    <w:rsid w:val="00ED166F"/>
    <w:rsid w:val="00ED307C"/>
    <w:rsid w:val="00ED5576"/>
    <w:rsid w:val="00EE0B23"/>
    <w:rsid w:val="00EE2F1F"/>
    <w:rsid w:val="00EE3844"/>
    <w:rsid w:val="00EE4E2C"/>
    <w:rsid w:val="00EF277F"/>
    <w:rsid w:val="00EF569C"/>
    <w:rsid w:val="00EF78CD"/>
    <w:rsid w:val="00F00A13"/>
    <w:rsid w:val="00F01CC7"/>
    <w:rsid w:val="00F04A1F"/>
    <w:rsid w:val="00F0607A"/>
    <w:rsid w:val="00F10D5B"/>
    <w:rsid w:val="00F12062"/>
    <w:rsid w:val="00F15AA9"/>
    <w:rsid w:val="00F20313"/>
    <w:rsid w:val="00F214C4"/>
    <w:rsid w:val="00F223B8"/>
    <w:rsid w:val="00F23E95"/>
    <w:rsid w:val="00F25D0C"/>
    <w:rsid w:val="00F27145"/>
    <w:rsid w:val="00F35F02"/>
    <w:rsid w:val="00F3792C"/>
    <w:rsid w:val="00F4055A"/>
    <w:rsid w:val="00F44145"/>
    <w:rsid w:val="00F46671"/>
    <w:rsid w:val="00F475BF"/>
    <w:rsid w:val="00F53113"/>
    <w:rsid w:val="00F552A4"/>
    <w:rsid w:val="00F5631F"/>
    <w:rsid w:val="00F634F8"/>
    <w:rsid w:val="00F65EA6"/>
    <w:rsid w:val="00F6669A"/>
    <w:rsid w:val="00F7266C"/>
    <w:rsid w:val="00F72AD3"/>
    <w:rsid w:val="00F73FE6"/>
    <w:rsid w:val="00F776D7"/>
    <w:rsid w:val="00F802D9"/>
    <w:rsid w:val="00F80A23"/>
    <w:rsid w:val="00F811EB"/>
    <w:rsid w:val="00F822E4"/>
    <w:rsid w:val="00F87F06"/>
    <w:rsid w:val="00F90D57"/>
    <w:rsid w:val="00F95E7B"/>
    <w:rsid w:val="00F96D65"/>
    <w:rsid w:val="00FA6461"/>
    <w:rsid w:val="00FA67A6"/>
    <w:rsid w:val="00FB3BC5"/>
    <w:rsid w:val="00FC0E62"/>
    <w:rsid w:val="00FC0EC1"/>
    <w:rsid w:val="00FC2313"/>
    <w:rsid w:val="00FC6965"/>
    <w:rsid w:val="00FD3601"/>
    <w:rsid w:val="00FD51E6"/>
    <w:rsid w:val="00FD75BF"/>
    <w:rsid w:val="00FD7C4A"/>
    <w:rsid w:val="00FE4D0D"/>
    <w:rsid w:val="00FE60AE"/>
    <w:rsid w:val="00FE6B33"/>
    <w:rsid w:val="00FF08C8"/>
    <w:rsid w:val="00FF19FB"/>
    <w:rsid w:val="00FF3311"/>
    <w:rsid w:val="00FF6192"/>
    <w:rsid w:val="00FF7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009F"/>
    <w:pPr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rsid w:val="00E21F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uiPriority w:val="99"/>
    <w:semiHidden/>
    <w:locked/>
    <w:rsid w:val="00E21F6B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99"/>
    <w:rsid w:val="002D0D0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Piedepgina">
    <w:name w:val="footer"/>
    <w:basedOn w:val="Normal"/>
    <w:link w:val="PiedepginaCar"/>
    <w:uiPriority w:val="99"/>
    <w:rsid w:val="00F0607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link w:val="Piedepgina"/>
    <w:uiPriority w:val="99"/>
    <w:locked/>
    <w:rsid w:val="00F0607A"/>
    <w:rPr>
      <w:rFonts w:cs="Times New Roman"/>
      <w:sz w:val="22"/>
      <w:szCs w:val="22"/>
      <w:lang w:eastAsia="en-US"/>
    </w:rPr>
  </w:style>
  <w:style w:type="paragraph" w:styleId="Sangra2detindependiente">
    <w:name w:val="Body Text Indent 2"/>
    <w:basedOn w:val="Normal"/>
    <w:link w:val="Sangra2detindependienteCar"/>
    <w:uiPriority w:val="99"/>
    <w:rsid w:val="002D7B07"/>
    <w:pPr>
      <w:spacing w:after="0" w:line="240" w:lineRule="auto"/>
      <w:ind w:left="426"/>
      <w:jc w:val="both"/>
    </w:pPr>
    <w:rPr>
      <w:rFonts w:ascii="Arial" w:eastAsia="Times New Roman" w:hAnsi="Arial"/>
      <w:sz w:val="20"/>
      <w:szCs w:val="20"/>
      <w:lang w:eastAsia="es-ES"/>
    </w:rPr>
  </w:style>
  <w:style w:type="character" w:customStyle="1" w:styleId="Sangra2detindependienteCar">
    <w:name w:val="Sangría 2 de t. independiente Car"/>
    <w:link w:val="Sangra2detindependiente"/>
    <w:uiPriority w:val="99"/>
    <w:locked/>
    <w:rsid w:val="002D7B07"/>
    <w:rPr>
      <w:rFonts w:ascii="Arial" w:hAnsi="Arial" w:cs="Times New Roman"/>
      <w:lang w:eastAsia="es-ES"/>
    </w:rPr>
  </w:style>
  <w:style w:type="paragraph" w:styleId="Textoindependiente">
    <w:name w:val="Body Text"/>
    <w:basedOn w:val="Normal"/>
    <w:link w:val="TextoindependienteCar"/>
    <w:uiPriority w:val="99"/>
    <w:rsid w:val="00BB0884"/>
    <w:pPr>
      <w:spacing w:after="120"/>
    </w:pPr>
  </w:style>
  <w:style w:type="character" w:customStyle="1" w:styleId="TextoindependienteCar">
    <w:name w:val="Texto independiente Car"/>
    <w:link w:val="Textoindependiente"/>
    <w:uiPriority w:val="99"/>
    <w:locked/>
    <w:rsid w:val="00BB0884"/>
    <w:rPr>
      <w:rFonts w:cs="Times New Roman"/>
      <w:sz w:val="22"/>
      <w:szCs w:val="22"/>
      <w:lang w:eastAsia="en-US"/>
    </w:rPr>
  </w:style>
  <w:style w:type="paragraph" w:customStyle="1" w:styleId="Default">
    <w:name w:val="Default"/>
    <w:uiPriority w:val="99"/>
    <w:rsid w:val="00A442B6"/>
    <w:pPr>
      <w:widowControl w:val="0"/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CM12">
    <w:name w:val="CM12"/>
    <w:basedOn w:val="Default"/>
    <w:next w:val="Default"/>
    <w:uiPriority w:val="99"/>
    <w:rsid w:val="007D562E"/>
    <w:pPr>
      <w:spacing w:after="185"/>
    </w:pPr>
    <w:rPr>
      <w:color w:val="auto"/>
    </w:rPr>
  </w:style>
  <w:style w:type="paragraph" w:styleId="Prrafodelista">
    <w:name w:val="List Paragraph"/>
    <w:basedOn w:val="Normal"/>
    <w:uiPriority w:val="99"/>
    <w:qFormat/>
    <w:rsid w:val="004E324F"/>
    <w:pPr>
      <w:ind w:left="708"/>
    </w:pPr>
  </w:style>
  <w:style w:type="character" w:styleId="Hipervnculo">
    <w:name w:val="Hyperlink"/>
    <w:uiPriority w:val="99"/>
    <w:rsid w:val="00515A10"/>
    <w:rPr>
      <w:rFonts w:cs="Times New Roman"/>
      <w:color w:val="0000FF"/>
      <w:u w:val="single"/>
    </w:rPr>
  </w:style>
  <w:style w:type="paragraph" w:styleId="Textoindependiente2">
    <w:name w:val="Body Text 2"/>
    <w:basedOn w:val="Normal"/>
    <w:link w:val="Textoindependiente2Car"/>
    <w:uiPriority w:val="99"/>
    <w:rsid w:val="00A81E36"/>
    <w:pPr>
      <w:spacing w:after="120" w:line="480" w:lineRule="auto"/>
    </w:pPr>
  </w:style>
  <w:style w:type="character" w:customStyle="1" w:styleId="Textoindependiente2Car">
    <w:name w:val="Texto independiente 2 Car"/>
    <w:link w:val="Textoindependiente2"/>
    <w:uiPriority w:val="99"/>
    <w:locked/>
    <w:rsid w:val="00A81E36"/>
    <w:rPr>
      <w:rFonts w:cs="Times New Roman"/>
      <w:sz w:val="22"/>
      <w:szCs w:val="22"/>
      <w:lang w:val="es-MX" w:eastAsia="en-US"/>
    </w:rPr>
  </w:style>
  <w:style w:type="paragraph" w:customStyle="1" w:styleId="Textoindependiente31">
    <w:name w:val="Texto independiente 31"/>
    <w:basedOn w:val="Normal"/>
    <w:uiPriority w:val="99"/>
    <w:rsid w:val="002A6C0A"/>
    <w:pPr>
      <w:widowControl w:val="0"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character" w:styleId="Nmerodepgina">
    <w:name w:val="page number"/>
    <w:uiPriority w:val="99"/>
    <w:rsid w:val="0093024E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9282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282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399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Sony Electronics, Inc.</Company>
  <LinksUpToDate>false</LinksUpToDate>
  <CharactersWithSpaces>2589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Consultores y Asesores en Obras y Servicios, S.A. de C.V.</dc:creator>
  <cp:lastModifiedBy>Rocio</cp:lastModifiedBy>
  <cp:revision>3</cp:revision>
  <cp:lastPrinted>2012-06-07T19:54:00Z</cp:lastPrinted>
  <dcterms:created xsi:type="dcterms:W3CDTF">2014-04-04T18:50:00Z</dcterms:created>
  <dcterms:modified xsi:type="dcterms:W3CDTF">2014-05-18T04:49:00Z</dcterms:modified>
</cp:coreProperties>
</file>